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硕士学位论文答辩公告（第</w:t>
      </w:r>
      <w:r>
        <w:rPr>
          <w:rFonts w:hint="eastAsia" w:eastAsia="黑体"/>
          <w:sz w:val="36"/>
          <w:szCs w:val="36"/>
          <w:lang w:val="en-US" w:eastAsia="zh-CN"/>
        </w:rPr>
        <w:t>五</w:t>
      </w:r>
      <w:r>
        <w:rPr>
          <w:rFonts w:hint="eastAsia" w:eastAsia="黑体"/>
          <w:sz w:val="36"/>
          <w:szCs w:val="36"/>
        </w:rPr>
        <w:t>组）</w:t>
      </w:r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我学院现有以下硕士研究生拟答辩：</w:t>
      </w:r>
    </w:p>
    <w:tbl>
      <w:tblPr>
        <w:tblStyle w:val="5"/>
        <w:tblW w:w="9193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40"/>
        <w:gridCol w:w="2034"/>
        <w:gridCol w:w="1276"/>
        <w:gridCol w:w="412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序号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姓名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专业（类别）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导师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论文题目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贾生涛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农业工程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牛长河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大蒜直立精量播种机的研究与试验</w:t>
            </w:r>
          </w:p>
        </w:tc>
      </w:tr>
    </w:tbl>
    <w:p>
      <w:pPr>
        <w:adjustRightInd w:val="0"/>
        <w:snapToGrid w:val="0"/>
        <w:spacing w:line="360" w:lineRule="auto"/>
        <w:ind w:firstLine="480" w:firstLineChars="200"/>
        <w:rPr>
          <w:rFonts w:eastAsia="仿宋_GB2312"/>
          <w:sz w:val="24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答辩时间：2020年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   北京时间10: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0-18:00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答辩地点：</w:t>
      </w:r>
      <w:r>
        <w:rPr>
          <w:rFonts w:hint="eastAsia" w:eastAsia="仿宋_GB2312"/>
          <w:sz w:val="28"/>
          <w:szCs w:val="28"/>
        </w:rPr>
        <w:t>线上钉钉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答辩委员会成员如下：</w:t>
      </w:r>
    </w:p>
    <w:tbl>
      <w:tblPr>
        <w:tblStyle w:val="5"/>
        <w:tblpPr w:leftFromText="180" w:rightFromText="180" w:vertAnchor="text" w:horzAnchor="margin" w:tblpXSpec="center" w:tblpY="218"/>
        <w:tblW w:w="920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855"/>
        <w:gridCol w:w="1090"/>
        <w:gridCol w:w="1110"/>
        <w:gridCol w:w="1320"/>
        <w:gridCol w:w="386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序号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姓名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职称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博导/硕导</w:t>
            </w:r>
          </w:p>
        </w:tc>
        <w:tc>
          <w:tcPr>
            <w:tcW w:w="3869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58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sz w:val="24"/>
              </w:rPr>
              <w:t>主席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sz w:val="24"/>
              </w:rPr>
              <w:t>郭俊先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sz w:val="24"/>
              </w:rPr>
              <w:t>教  授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sz w:val="24"/>
              </w:rPr>
              <w:t>博导</w:t>
            </w:r>
          </w:p>
        </w:tc>
        <w:tc>
          <w:tcPr>
            <w:tcW w:w="3869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sz w:val="24"/>
              </w:rPr>
              <w:t>新疆农业大学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58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委员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张学军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授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博导</w:t>
            </w:r>
          </w:p>
        </w:tc>
        <w:tc>
          <w:tcPr>
            <w:tcW w:w="386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新疆农业大学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58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委员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谢建华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副教授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博导</w:t>
            </w:r>
          </w:p>
        </w:tc>
        <w:tc>
          <w:tcPr>
            <w:tcW w:w="386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新疆农业大学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58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sz w:val="24"/>
              </w:rPr>
              <w:t>委员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王旭峰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教  授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sz w:val="24"/>
              </w:rPr>
              <w:t>博导</w:t>
            </w:r>
          </w:p>
        </w:tc>
        <w:tc>
          <w:tcPr>
            <w:tcW w:w="3869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塔里木大学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58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委员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马本学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教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  <w:lang w:eastAsia="zh-CN"/>
              </w:rPr>
              <w:t>授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博导</w:t>
            </w:r>
          </w:p>
        </w:tc>
        <w:tc>
          <w:tcPr>
            <w:tcW w:w="386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石河子大学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sz w:val="24"/>
              </w:rPr>
              <w:t>秘书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sz w:val="24"/>
              </w:rPr>
              <w:t>邢春晓</w:t>
            </w:r>
          </w:p>
        </w:tc>
        <w:tc>
          <w:tcPr>
            <w:tcW w:w="629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sz w:val="24"/>
              </w:rPr>
              <w:t>办：8763091</w:t>
            </w:r>
          </w:p>
        </w:tc>
      </w:tr>
    </w:tbl>
    <w:p>
      <w:pPr>
        <w:ind w:firstLine="720" w:firstLineChars="300"/>
        <w:rPr>
          <w:rFonts w:hint="eastAsia" w:eastAsia="仿宋_GB2312"/>
          <w:sz w:val="24"/>
        </w:rPr>
      </w:pPr>
    </w:p>
    <w:p>
      <w:pPr>
        <w:ind w:firstLine="720" w:firstLineChars="3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欢迎广大师生光临指导！</w:t>
      </w:r>
    </w:p>
    <w:p>
      <w:pPr>
        <w:ind w:firstLine="480" w:firstLineChars="200"/>
        <w:rPr>
          <w:rFonts w:eastAsia="华文新魏"/>
          <w:sz w:val="24"/>
        </w:rPr>
      </w:pPr>
      <w:r>
        <w:rPr>
          <w:rFonts w:hint="eastAsia" w:eastAsia="华文新魏"/>
          <w:sz w:val="24"/>
        </w:rPr>
        <w:t xml:space="preserve">                          </w:t>
      </w:r>
      <w:r>
        <w:rPr>
          <w:rFonts w:hint="eastAsia" w:eastAsia="华文新魏"/>
          <w:sz w:val="24"/>
          <w:u w:val="single"/>
        </w:rPr>
        <w:t>机电工程</w:t>
      </w:r>
      <w:r>
        <w:rPr>
          <w:rFonts w:hint="eastAsia" w:eastAsia="华文新魏"/>
          <w:sz w:val="24"/>
        </w:rPr>
        <w:t>学院学位评定分委员会（学院公章）</w:t>
      </w:r>
    </w:p>
    <w:p>
      <w:pPr>
        <w:ind w:firstLine="5520" w:firstLineChars="2300"/>
        <w:rPr>
          <w:rFonts w:hint="eastAsia" w:eastAsia="华文新魏"/>
          <w:sz w:val="24"/>
          <w:lang w:val="en-US" w:eastAsia="zh-CN"/>
        </w:rPr>
      </w:pPr>
      <w:r>
        <w:rPr>
          <w:rFonts w:hint="eastAsia" w:eastAsia="华文新魏"/>
          <w:sz w:val="24"/>
          <w:lang w:val="en-US" w:eastAsia="zh-CN"/>
        </w:rPr>
        <w:t>二〇二〇年十一月十日</w:t>
      </w:r>
    </w:p>
    <w:p>
      <w:bookmarkStart w:id="0" w:name="_GoBack"/>
      <w:bookmarkEnd w:id="0"/>
    </w:p>
    <w:p/>
    <w:sectPr>
      <w:pgSz w:w="11907" w:h="16840"/>
      <w:pgMar w:top="1213" w:right="1474" w:bottom="1213" w:left="1474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BB430"/>
    <w:multiLevelType w:val="singleLevel"/>
    <w:tmpl w:val="591BB430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DE1A9F"/>
    <w:rsid w:val="003F22F5"/>
    <w:rsid w:val="007304CA"/>
    <w:rsid w:val="007F540B"/>
    <w:rsid w:val="008F4FD6"/>
    <w:rsid w:val="00BB1A75"/>
    <w:rsid w:val="00BF636D"/>
    <w:rsid w:val="03515EB7"/>
    <w:rsid w:val="07105DD5"/>
    <w:rsid w:val="0CF04E0D"/>
    <w:rsid w:val="1029250E"/>
    <w:rsid w:val="13DE1A9F"/>
    <w:rsid w:val="1B9A5F26"/>
    <w:rsid w:val="1C951F48"/>
    <w:rsid w:val="20EA6A71"/>
    <w:rsid w:val="21077924"/>
    <w:rsid w:val="23CF543E"/>
    <w:rsid w:val="28BA2D0C"/>
    <w:rsid w:val="3C113FEE"/>
    <w:rsid w:val="440B31D5"/>
    <w:rsid w:val="50C81AEB"/>
    <w:rsid w:val="5133604B"/>
    <w:rsid w:val="564860FD"/>
    <w:rsid w:val="56793052"/>
    <w:rsid w:val="56897497"/>
    <w:rsid w:val="5B0D592A"/>
    <w:rsid w:val="5D0229C3"/>
    <w:rsid w:val="641D2329"/>
    <w:rsid w:val="67A27451"/>
    <w:rsid w:val="708E5847"/>
    <w:rsid w:val="71EC47CB"/>
    <w:rsid w:val="7A3E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djustRightInd w:val="0"/>
      <w:snapToGrid w:val="0"/>
      <w:spacing w:before="100" w:beforeAutospacing="1" w:after="100" w:afterAutospacing="1"/>
      <w:jc w:val="left"/>
      <w:outlineLvl w:val="0"/>
    </w:pPr>
    <w:rPr>
      <w:rFonts w:hint="eastAsia" w:ascii="宋体" w:hAnsi="宋体" w:eastAsia="仿宋" w:cs="Times New Roman"/>
      <w:b/>
      <w:kern w:val="44"/>
      <w:sz w:val="28"/>
      <w:szCs w:val="48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adjustRightInd w:val="0"/>
      <w:snapToGrid w:val="0"/>
      <w:outlineLvl w:val="1"/>
    </w:pPr>
    <w:rPr>
      <w:rFonts w:ascii="Arial" w:hAnsi="Arial" w:eastAsia="仿宋"/>
      <w:b/>
      <w:sz w:val="24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503</Characters>
  <Lines>4</Lines>
  <Paragraphs>1</Paragraphs>
  <TotalTime>0</TotalTime>
  <ScaleCrop>false</ScaleCrop>
  <LinksUpToDate>false</LinksUpToDate>
  <CharactersWithSpaces>590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2020-05-15T02:13:00Z</dcterms:created>
  <dc:creator>Administrator</dc:creator>
  <cp:lastModifiedBy>Administrator</cp:lastModifiedBy>
  <cp:lastPrinted>2020-05-15T08:20:00Z</cp:lastPrinted>
  <dcterms:modified xsi:type="dcterms:W3CDTF">2020-11-16T14:40:18Z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