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40"/>
          <w:szCs w:val="40"/>
          <w:highlight w:val="none"/>
          <w:lang w:eastAsia="zh-CN"/>
        </w:rPr>
      </w:pPr>
      <w:r>
        <w:rPr>
          <w:rFonts w:hint="eastAsia"/>
          <w:b/>
          <w:bCs/>
          <w:sz w:val="40"/>
          <w:szCs w:val="40"/>
          <w:highlight w:val="none"/>
        </w:rPr>
        <w:t>新疆科技职业技术学院</w:t>
      </w:r>
      <w:r>
        <w:rPr>
          <w:rFonts w:hint="eastAsia"/>
          <w:b/>
          <w:bCs/>
          <w:sz w:val="40"/>
          <w:szCs w:val="40"/>
          <w:highlight w:val="none"/>
          <w:lang w:val="en-US" w:eastAsia="zh-CN"/>
        </w:rPr>
        <w:t>2020</w:t>
      </w:r>
      <w:r>
        <w:rPr>
          <w:rFonts w:hint="eastAsia"/>
          <w:b/>
          <w:bCs/>
          <w:sz w:val="40"/>
          <w:szCs w:val="40"/>
          <w:highlight w:val="none"/>
        </w:rPr>
        <w:t>年</w:t>
      </w:r>
      <w:r>
        <w:rPr>
          <w:rFonts w:hint="eastAsia"/>
          <w:b/>
          <w:bCs/>
          <w:sz w:val="40"/>
          <w:szCs w:val="40"/>
          <w:highlight w:val="none"/>
          <w:lang w:eastAsia="zh-CN"/>
        </w:rPr>
        <w:t>面向社会公开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40"/>
          <w:szCs w:val="40"/>
          <w:highlight w:val="none"/>
          <w:lang w:eastAsia="zh-CN"/>
        </w:rPr>
      </w:pPr>
      <w:r>
        <w:rPr>
          <w:rFonts w:hint="eastAsia"/>
          <w:b/>
          <w:bCs/>
          <w:sz w:val="40"/>
          <w:szCs w:val="40"/>
          <w:highlight w:val="none"/>
          <w:lang w:eastAsia="zh-CN"/>
        </w:rPr>
        <w:t>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经学院研究，决定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2020年面向社会公开招聘工作人员共  103名，具体事宜如下：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一、单位简介：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新疆科技职业技术学院是经自治区人民政府批准设立，国家教育部备案的全日制普通高等职业院校。学院实行军校化管理模式，下设基础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教育学院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经济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管理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学院、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工商管理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学院、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机电工程学院、思政部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、培训学院和成人继续教育学院等教学部门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。学院位于五家渠市猛进南路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980号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招聘岗位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（见附件）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范围及对象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面向社会公开招聘，符合岗位条件要求的应聘者均可报名应聘。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发布招聘信息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在微信公众号“新疆招聘会”、“58同城”、“五家渠在线”等平台上发布招聘信息，信息发布有效时间为2020年5月12日至2020年6月31日。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应聘</w:t>
      </w: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岗位基本条件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（一）具有中华人民共和国国籍；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（二）遵守宪法和法律；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（三）身体健康，具有良好的品行和职业道德；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（四）具有招聘岗位所需的专业知识、执业资格和工作能力；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（五）招聘岗位年龄要求：年满18周岁以上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60周岁以内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（六）各招聘岗位要求为国民教育全日制普通院校本科或研究生毕业，具有同岗位教学经验、企业工作经验及相应职称的优先；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（七）教学岗位有高校、中小学教师资格证者优先；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（八）应历届本专科、硕士毕业生均可；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（九）少数民族中民考民或双语应聘人员须同时提供MHK四级乙等或普通话水平测试二级乙等及以上合格证书；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eastAsia="zh-CN"/>
        </w:rPr>
        <w:t>（十）下列人员不得报名：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受刑事处罚、行政处分尚未解除的；立案审查尚未做出结论的。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eastAsia="zh-CN"/>
        </w:rPr>
        <w:t>六、报名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 xml:space="preserve">  （一）报名时间：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2020年5月12日至2020年6月31日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 xml:space="preserve">  （二）报名方式：网络邮箱报名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301" w:firstLineChars="1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（三）报名邮箱：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highlight w:val="none"/>
        </w:rPr>
        <w:instrText xml:space="preserve"> HYPERLINK "mailto:1321454151@qq.com" </w:instrText>
      </w:r>
      <w:r>
        <w:rPr>
          <w:rFonts w:hint="eastAsia" w:ascii="仿宋" w:hAnsi="仿宋" w:eastAsia="仿宋" w:cs="仿宋"/>
          <w:sz w:val="30"/>
          <w:szCs w:val="30"/>
          <w:highlight w:val="none"/>
        </w:rPr>
        <w:fldChar w:fldCharType="separate"/>
      </w:r>
      <w:r>
        <w:rPr>
          <w:rStyle w:val="6"/>
          <w:rFonts w:hint="eastAsia" w:ascii="仿宋" w:hAnsi="仿宋" w:eastAsia="仿宋" w:cs="仿宋"/>
          <w:sz w:val="30"/>
          <w:szCs w:val="30"/>
          <w:highlight w:val="none"/>
        </w:rPr>
        <w:t>1321454151</w:t>
      </w:r>
      <w:r>
        <w:rPr>
          <w:rStyle w:val="6"/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@qq.com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18" w:leftChars="342" w:firstLine="0" w:firstLineChars="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（四）联系人：李冬梅老师 电话：13999138096 。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0994-6808396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（五）报名者可报本学院的两个岗位，需将如下材料扫描发至指定邮箱，邮件主题及压缩包名称要以“姓名+应聘岗位代码+所学专业”的形式命名，不按照要求命名、发送即视为报名材料不符合应聘要求，所产生的一切后果由应聘人员自行承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1.个人简历,填写应聘登记表；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2.大学本科、硕士研究生学历、学位证书（应届毕业生提供在校成绩证明及表现证明）；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3.居民身份证；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4.普通话二级乙等及以上证书；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5.如应聘者是中共党员，需提供所在组织部门出具的党员证明；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6.其中学生会学生干部、班长、团支书经历需提供相应证明材料。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7.应聘者可自主选择提供英语四、六级成绩单、计算机水平考试等级证、获奖证书、个人简历以及其他推荐材料。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七、资格审查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新疆科技职业技术学院组织人事部门、相关职能部门将对报名人员进行资格审查，资格审查包括报名时的资格初审及考察工作中的资格确认两个环节，若发现报考者不符合职位条件的情况，取消其聘用资格。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面试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新疆科技职业技术学院将结合疫情防控情况，组织开展线上面试、试讲、面试结果等后续工作。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20"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招聘监督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为保证此次招聘工作公平、公正进行。由新疆科技职业技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术学院纪检委全程监督。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监督负责人：宫平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监督电话：18196127727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20" w:firstLineChars="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其他事项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70" w:leftChars="0" w:right="0" w:firstLine="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应聘人员必须提交准确、畅通的联系电话。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70" w:leftChars="0" w:right="0" w:firstLine="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本次考试不指定辅导用书，也不委托任何机构举办考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试辅导培训班，敬请广大应聘人员提高警惕、切勿上当受骗。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570" w:leftChars="0" w:right="0" w:firstLine="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本方案未尽事宜，由新疆科技职业技术学院组织人事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部门负责解释。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43CF8"/>
    <w:multiLevelType w:val="singleLevel"/>
    <w:tmpl w:val="9E443CF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8D2E1D"/>
    <w:multiLevelType w:val="singleLevel"/>
    <w:tmpl w:val="FB8D2E1D"/>
    <w:lvl w:ilvl="0" w:tentative="0">
      <w:start w:val="1"/>
      <w:numFmt w:val="chineseCounting"/>
      <w:suff w:val="nothing"/>
      <w:lvlText w:val="（%1）"/>
      <w:lvlJc w:val="left"/>
      <w:pPr>
        <w:ind w:left="570" w:leftChars="0" w:firstLine="0" w:firstLineChars="0"/>
      </w:pPr>
      <w:rPr>
        <w:rFonts w:hint="eastAsia"/>
      </w:rPr>
    </w:lvl>
  </w:abstractNum>
  <w:abstractNum w:abstractNumId="2">
    <w:nsid w:val="5AA8BFF9"/>
    <w:multiLevelType w:val="singleLevel"/>
    <w:tmpl w:val="5AA8BFF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411E5"/>
    <w:rsid w:val="00112025"/>
    <w:rsid w:val="00830FF7"/>
    <w:rsid w:val="008A5F3C"/>
    <w:rsid w:val="00EF2FCB"/>
    <w:rsid w:val="00FB2FC5"/>
    <w:rsid w:val="011D4D37"/>
    <w:rsid w:val="012E75BE"/>
    <w:rsid w:val="0144751F"/>
    <w:rsid w:val="01E457E4"/>
    <w:rsid w:val="026A6B4B"/>
    <w:rsid w:val="0285388A"/>
    <w:rsid w:val="03F07FBE"/>
    <w:rsid w:val="054D0044"/>
    <w:rsid w:val="06A451DC"/>
    <w:rsid w:val="087111DD"/>
    <w:rsid w:val="09F60A1D"/>
    <w:rsid w:val="0A006CB1"/>
    <w:rsid w:val="0AA65A1D"/>
    <w:rsid w:val="0B1808EF"/>
    <w:rsid w:val="0BC7717D"/>
    <w:rsid w:val="0BF01B2D"/>
    <w:rsid w:val="0D6E10F6"/>
    <w:rsid w:val="0D9237EE"/>
    <w:rsid w:val="12F977E7"/>
    <w:rsid w:val="137841C3"/>
    <w:rsid w:val="149C081B"/>
    <w:rsid w:val="14FC664E"/>
    <w:rsid w:val="17E74AA8"/>
    <w:rsid w:val="1BA02395"/>
    <w:rsid w:val="1C302C5A"/>
    <w:rsid w:val="1CA028BE"/>
    <w:rsid w:val="1CC9253F"/>
    <w:rsid w:val="1DEC7B13"/>
    <w:rsid w:val="1E465900"/>
    <w:rsid w:val="1EFD5F04"/>
    <w:rsid w:val="1FD201A5"/>
    <w:rsid w:val="237F024D"/>
    <w:rsid w:val="25840E69"/>
    <w:rsid w:val="26941037"/>
    <w:rsid w:val="27014275"/>
    <w:rsid w:val="27D41DAE"/>
    <w:rsid w:val="287F1B7F"/>
    <w:rsid w:val="297353FB"/>
    <w:rsid w:val="2977252D"/>
    <w:rsid w:val="2AA61060"/>
    <w:rsid w:val="2B4A0D8D"/>
    <w:rsid w:val="2C1355FA"/>
    <w:rsid w:val="2C2A3A0A"/>
    <w:rsid w:val="2CE63B3E"/>
    <w:rsid w:val="2EAB301E"/>
    <w:rsid w:val="2F71553D"/>
    <w:rsid w:val="2F8B668B"/>
    <w:rsid w:val="2FC47FDF"/>
    <w:rsid w:val="3116699B"/>
    <w:rsid w:val="316C09D9"/>
    <w:rsid w:val="32F1610C"/>
    <w:rsid w:val="33E22C1C"/>
    <w:rsid w:val="34961558"/>
    <w:rsid w:val="34C53B1A"/>
    <w:rsid w:val="34E71C6A"/>
    <w:rsid w:val="35AF44F6"/>
    <w:rsid w:val="372C1C06"/>
    <w:rsid w:val="3B7271E8"/>
    <w:rsid w:val="3B9C4F23"/>
    <w:rsid w:val="3C41082D"/>
    <w:rsid w:val="3C6A3A4B"/>
    <w:rsid w:val="3D796AD2"/>
    <w:rsid w:val="3E0579A9"/>
    <w:rsid w:val="3F071C3F"/>
    <w:rsid w:val="3F2B35C7"/>
    <w:rsid w:val="3FAE1A26"/>
    <w:rsid w:val="3FBE4081"/>
    <w:rsid w:val="407251ED"/>
    <w:rsid w:val="409E61CF"/>
    <w:rsid w:val="40B90917"/>
    <w:rsid w:val="40BD5B24"/>
    <w:rsid w:val="418F487D"/>
    <w:rsid w:val="4197535E"/>
    <w:rsid w:val="41AF0933"/>
    <w:rsid w:val="41F85C94"/>
    <w:rsid w:val="43AD3B12"/>
    <w:rsid w:val="443011C5"/>
    <w:rsid w:val="443B24EB"/>
    <w:rsid w:val="45385CC8"/>
    <w:rsid w:val="464411E5"/>
    <w:rsid w:val="46C90448"/>
    <w:rsid w:val="4A8979E1"/>
    <w:rsid w:val="4B3D23E9"/>
    <w:rsid w:val="4B475B75"/>
    <w:rsid w:val="4B9F0B3E"/>
    <w:rsid w:val="4D6F576C"/>
    <w:rsid w:val="4DB81C9F"/>
    <w:rsid w:val="51795240"/>
    <w:rsid w:val="530347D2"/>
    <w:rsid w:val="537F0BB2"/>
    <w:rsid w:val="55643C1E"/>
    <w:rsid w:val="5765122C"/>
    <w:rsid w:val="58093C6B"/>
    <w:rsid w:val="586B1C8B"/>
    <w:rsid w:val="588224F5"/>
    <w:rsid w:val="5889715F"/>
    <w:rsid w:val="58A36F87"/>
    <w:rsid w:val="59B87C81"/>
    <w:rsid w:val="5A382DED"/>
    <w:rsid w:val="5B16216D"/>
    <w:rsid w:val="5BCA1644"/>
    <w:rsid w:val="5D155114"/>
    <w:rsid w:val="5D8B0AA3"/>
    <w:rsid w:val="61D52FCC"/>
    <w:rsid w:val="61E4784E"/>
    <w:rsid w:val="6362261D"/>
    <w:rsid w:val="6457684A"/>
    <w:rsid w:val="64E719D7"/>
    <w:rsid w:val="64E77A8F"/>
    <w:rsid w:val="681B7280"/>
    <w:rsid w:val="68CA504B"/>
    <w:rsid w:val="69B26619"/>
    <w:rsid w:val="69FB4EF1"/>
    <w:rsid w:val="6B9916CD"/>
    <w:rsid w:val="6C392E89"/>
    <w:rsid w:val="6D4F67A6"/>
    <w:rsid w:val="6D535020"/>
    <w:rsid w:val="6D555965"/>
    <w:rsid w:val="6D673803"/>
    <w:rsid w:val="6E530E58"/>
    <w:rsid w:val="6FD57A3F"/>
    <w:rsid w:val="6FDC6EE7"/>
    <w:rsid w:val="6FFE4182"/>
    <w:rsid w:val="72BB72CB"/>
    <w:rsid w:val="72DC4D8D"/>
    <w:rsid w:val="744308BA"/>
    <w:rsid w:val="75750F41"/>
    <w:rsid w:val="763E04B6"/>
    <w:rsid w:val="76956BE4"/>
    <w:rsid w:val="76D361BB"/>
    <w:rsid w:val="79E81FE3"/>
    <w:rsid w:val="7ABB42E4"/>
    <w:rsid w:val="7AC21373"/>
    <w:rsid w:val="7BF65731"/>
    <w:rsid w:val="7C930136"/>
    <w:rsid w:val="7C9E57C5"/>
    <w:rsid w:val="7CFE4685"/>
    <w:rsid w:val="7D0511CD"/>
    <w:rsid w:val="7E110750"/>
    <w:rsid w:val="7F481690"/>
    <w:rsid w:val="7F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1D5283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qFormat/>
    <w:uiPriority w:val="0"/>
    <w:rPr>
      <w:rFonts w:ascii="Calibri" w:hAnsi="Calibri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User</Company>
  <Pages>3</Pages>
  <Words>281</Words>
  <Characters>1608</Characters>
  <Lines>13</Lines>
  <Paragraphs>3</Paragraphs>
  <TotalTime>15</TotalTime>
  <ScaleCrop>false</ScaleCrop>
  <LinksUpToDate>false</LinksUpToDate>
  <CharactersWithSpaces>1886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2018-06-27T08:08:00Z</dcterms:created>
  <dc:creator>乄゛緈諨ˇ棒棒糖ゞ</dc:creator>
  <cp:lastModifiedBy>Administrator</cp:lastModifiedBy>
  <cp:lastPrinted>2020-05-12T09:37:00Z</cp:lastPrinted>
  <dcterms:modified xsi:type="dcterms:W3CDTF">2020-05-15T01:53:02Z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